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29E" w:rsidRDefault="0065129E" w:rsidP="0065129E">
      <w:pPr>
        <w:spacing w:after="0"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Chapter 19</w:t>
      </w:r>
      <w:bookmarkStart w:id="0" w:name="_GoBack"/>
      <w:bookmarkEnd w:id="0"/>
    </w:p>
    <w:p w:rsidR="00262861" w:rsidRDefault="00262861" w:rsidP="00262861">
      <w:pPr>
        <w:pStyle w:val="ListParagraph"/>
        <w:numPr>
          <w:ilvl w:val="0"/>
          <w:numId w:val="4"/>
        </w:numPr>
        <w:spacing w:after="0" w:line="480" w:lineRule="auto"/>
        <w:rPr>
          <w:rFonts w:ascii="Times New Roman" w:eastAsia="Times New Roman" w:hAnsi="Times New Roman" w:cs="Times New Roman"/>
          <w:color w:val="0E101A"/>
          <w:sz w:val="24"/>
          <w:szCs w:val="24"/>
        </w:rPr>
      </w:pPr>
      <w:r w:rsidRPr="00262861">
        <w:rPr>
          <w:rFonts w:ascii="Times New Roman" w:eastAsia="Times New Roman" w:hAnsi="Times New Roman" w:cs="Times New Roman"/>
          <w:b/>
          <w:bCs/>
          <w:color w:val="0E101A"/>
          <w:sz w:val="24"/>
          <w:szCs w:val="24"/>
        </w:rPr>
        <w:t>Payback method</w:t>
      </w:r>
    </w:p>
    <w:p w:rsidR="00262861" w:rsidRPr="00262861" w:rsidRDefault="004F2E12" w:rsidP="004F2E12">
      <w:pPr>
        <w:spacing w:after="0" w:line="480" w:lineRule="auto"/>
        <w:ind w:firstLine="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w:t>
      </w:r>
      <w:r w:rsidR="00262861" w:rsidRPr="00262861">
        <w:rPr>
          <w:rFonts w:ascii="Times New Roman" w:eastAsia="Times New Roman" w:hAnsi="Times New Roman" w:cs="Times New Roman"/>
          <w:color w:val="0E101A"/>
          <w:sz w:val="24"/>
          <w:szCs w:val="24"/>
        </w:rPr>
        <w:t>ayback method is an approach of calculating and evaluating a project by measuring the amount of time it takes to recover the initial funds invested. It is simple and disregards the time value of money. The shorter the time an investment takes to reach the break-even point, the more attractive the deal.</w:t>
      </w:r>
    </w:p>
    <w:p w:rsidR="00262861" w:rsidRPr="00262861" w:rsidRDefault="00262861" w:rsidP="00E46592">
      <w:pPr>
        <w:pStyle w:val="ListParagraph"/>
        <w:numPr>
          <w:ilvl w:val="0"/>
          <w:numId w:val="4"/>
        </w:numPr>
        <w:spacing w:after="0" w:line="480" w:lineRule="auto"/>
        <w:jc w:val="both"/>
        <w:rPr>
          <w:rFonts w:ascii="Times New Roman" w:eastAsia="Times New Roman" w:hAnsi="Times New Roman" w:cs="Times New Roman"/>
          <w:color w:val="0E101A"/>
          <w:sz w:val="24"/>
          <w:szCs w:val="24"/>
        </w:rPr>
      </w:pPr>
      <w:r w:rsidRPr="00262861">
        <w:rPr>
          <w:rFonts w:ascii="Times New Roman" w:eastAsia="Times New Roman" w:hAnsi="Times New Roman" w:cs="Times New Roman"/>
          <w:b/>
          <w:bCs/>
          <w:color w:val="0E101A"/>
          <w:sz w:val="24"/>
          <w:szCs w:val="24"/>
        </w:rPr>
        <w:t>Accounting rate of return method</w:t>
      </w:r>
    </w:p>
    <w:p w:rsidR="00262861" w:rsidRPr="00262861" w:rsidRDefault="002D65EA" w:rsidP="004F2E12">
      <w:pPr>
        <w:spacing w:after="0" w:line="480" w:lineRule="auto"/>
        <w:ind w:firstLine="360"/>
        <w:jc w:val="both"/>
        <w:rPr>
          <w:rFonts w:ascii="Times New Roman" w:eastAsia="Times New Roman" w:hAnsi="Times New Roman" w:cs="Times New Roman"/>
          <w:color w:val="0E101A"/>
          <w:sz w:val="24"/>
          <w:szCs w:val="24"/>
        </w:rPr>
      </w:pPr>
      <w:r w:rsidRPr="002D65EA">
        <w:rPr>
          <w:rFonts w:ascii="Times New Roman" w:eastAsia="Times New Roman" w:hAnsi="Times New Roman" w:cs="Times New Roman"/>
          <w:color w:val="0E101A"/>
          <w:sz w:val="24"/>
          <w:szCs w:val="24"/>
        </w:rPr>
        <w:t>The accounting rate of return (ARR) is a term which expresses the estimated percentage rate of return on an investment in relation to the initial investment cost. The ARR formula constitutes division of an asset's average return by the company's initial investment to obtain the ratio or return that can be expected over th</w:t>
      </w:r>
      <w:r>
        <w:rPr>
          <w:rFonts w:ascii="Times New Roman" w:eastAsia="Times New Roman" w:hAnsi="Times New Roman" w:cs="Times New Roman"/>
          <w:color w:val="0E101A"/>
          <w:sz w:val="24"/>
          <w:szCs w:val="24"/>
        </w:rPr>
        <w:t>e asset's or project's lifetime</w:t>
      </w:r>
      <w:r w:rsidR="00262861" w:rsidRPr="00262861">
        <w:rPr>
          <w:rFonts w:ascii="Times New Roman" w:eastAsia="Times New Roman" w:hAnsi="Times New Roman" w:cs="Times New Roman"/>
          <w:color w:val="0E101A"/>
          <w:sz w:val="24"/>
          <w:szCs w:val="24"/>
        </w:rPr>
        <w:t>.</w:t>
      </w:r>
    </w:p>
    <w:p w:rsidR="00262861" w:rsidRPr="00262861" w:rsidRDefault="00262861" w:rsidP="00E46592">
      <w:pPr>
        <w:pStyle w:val="ListParagraph"/>
        <w:numPr>
          <w:ilvl w:val="0"/>
          <w:numId w:val="4"/>
        </w:numPr>
        <w:spacing w:after="0" w:line="480" w:lineRule="auto"/>
        <w:jc w:val="both"/>
        <w:rPr>
          <w:rFonts w:ascii="Times New Roman" w:eastAsia="Times New Roman" w:hAnsi="Times New Roman" w:cs="Times New Roman"/>
          <w:color w:val="0E101A"/>
          <w:sz w:val="24"/>
          <w:szCs w:val="24"/>
        </w:rPr>
      </w:pPr>
      <w:r w:rsidRPr="00262861">
        <w:rPr>
          <w:rFonts w:ascii="Times New Roman" w:eastAsia="Times New Roman" w:hAnsi="Times New Roman" w:cs="Times New Roman"/>
          <w:b/>
          <w:bCs/>
          <w:color w:val="0E101A"/>
          <w:sz w:val="24"/>
          <w:szCs w:val="24"/>
        </w:rPr>
        <w:t>Net present value</w:t>
      </w:r>
    </w:p>
    <w:p w:rsidR="00262861" w:rsidRDefault="002D65EA" w:rsidP="004F2E12">
      <w:pPr>
        <w:spacing w:after="0" w:line="480" w:lineRule="auto"/>
        <w:ind w:firstLine="360"/>
        <w:jc w:val="both"/>
        <w:rPr>
          <w:rFonts w:ascii="Times New Roman" w:eastAsia="Times New Roman" w:hAnsi="Times New Roman" w:cs="Times New Roman"/>
          <w:color w:val="0E101A"/>
          <w:sz w:val="24"/>
          <w:szCs w:val="24"/>
        </w:rPr>
      </w:pPr>
      <w:r w:rsidRPr="002D65EA">
        <w:rPr>
          <w:rFonts w:ascii="Times New Roman" w:eastAsia="Times New Roman" w:hAnsi="Times New Roman" w:cs="Times New Roman"/>
          <w:color w:val="0E101A"/>
          <w:sz w:val="24"/>
          <w:szCs w:val="24"/>
        </w:rPr>
        <w:t>Net present value (NPV) is a method used to calculate the current value of all potential cash flows generated by a project. It is computed by subtracting the cumulative present values from the original capital expenditure. It is commonly used in capital budgeting to figure out which projects are more viable and can turn to the greatest profit.</w:t>
      </w:r>
    </w:p>
    <w:p w:rsidR="00262861" w:rsidRDefault="00262861" w:rsidP="00E46592">
      <w:pPr>
        <w:spacing w:after="0" w:line="480" w:lineRule="auto"/>
        <w:jc w:val="both"/>
        <w:rPr>
          <w:rFonts w:ascii="Times New Roman" w:eastAsia="Times New Roman" w:hAnsi="Times New Roman" w:cs="Times New Roman"/>
          <w:color w:val="0E101A"/>
          <w:sz w:val="24"/>
          <w:szCs w:val="24"/>
        </w:rPr>
      </w:pPr>
    </w:p>
    <w:p w:rsidR="00262861" w:rsidRDefault="00262861" w:rsidP="00262861">
      <w:pPr>
        <w:spacing w:after="0" w:line="480" w:lineRule="auto"/>
        <w:rPr>
          <w:rFonts w:ascii="Times New Roman" w:eastAsia="Times New Roman" w:hAnsi="Times New Roman" w:cs="Times New Roman"/>
          <w:color w:val="0E101A"/>
          <w:sz w:val="24"/>
          <w:szCs w:val="24"/>
        </w:rPr>
      </w:pPr>
    </w:p>
    <w:p w:rsidR="00262861" w:rsidRDefault="00262861" w:rsidP="00262861">
      <w:pPr>
        <w:spacing w:after="0" w:line="480" w:lineRule="auto"/>
        <w:rPr>
          <w:rFonts w:ascii="Times New Roman" w:eastAsia="Times New Roman" w:hAnsi="Times New Roman" w:cs="Times New Roman"/>
          <w:color w:val="0E101A"/>
          <w:sz w:val="24"/>
          <w:szCs w:val="24"/>
        </w:rPr>
      </w:pPr>
    </w:p>
    <w:p w:rsidR="00262861" w:rsidRDefault="00262861" w:rsidP="00262861">
      <w:pPr>
        <w:spacing w:after="0" w:line="480" w:lineRule="auto"/>
        <w:rPr>
          <w:rFonts w:ascii="Times New Roman" w:eastAsia="Times New Roman" w:hAnsi="Times New Roman" w:cs="Times New Roman"/>
          <w:color w:val="0E101A"/>
          <w:sz w:val="24"/>
          <w:szCs w:val="24"/>
        </w:rPr>
      </w:pPr>
    </w:p>
    <w:p w:rsidR="00262861" w:rsidRDefault="00262861" w:rsidP="00262861">
      <w:pPr>
        <w:spacing w:after="0" w:line="480" w:lineRule="auto"/>
        <w:rPr>
          <w:rFonts w:ascii="Times New Roman" w:eastAsia="Times New Roman" w:hAnsi="Times New Roman" w:cs="Times New Roman"/>
          <w:color w:val="0E101A"/>
          <w:sz w:val="24"/>
          <w:szCs w:val="24"/>
        </w:rPr>
      </w:pPr>
    </w:p>
    <w:p w:rsidR="004F2E12" w:rsidRDefault="004F2E12" w:rsidP="00262861">
      <w:pPr>
        <w:spacing w:after="0" w:line="480" w:lineRule="auto"/>
        <w:rPr>
          <w:rFonts w:ascii="Times New Roman" w:eastAsia="Times New Roman" w:hAnsi="Times New Roman" w:cs="Times New Roman"/>
          <w:color w:val="0E101A"/>
          <w:sz w:val="24"/>
          <w:szCs w:val="24"/>
        </w:rPr>
      </w:pPr>
    </w:p>
    <w:p w:rsidR="004F2E12" w:rsidRDefault="004F2E12" w:rsidP="00262861">
      <w:pPr>
        <w:spacing w:after="0" w:line="480" w:lineRule="auto"/>
        <w:rPr>
          <w:rFonts w:ascii="Times New Roman" w:eastAsia="Times New Roman" w:hAnsi="Times New Roman" w:cs="Times New Roman"/>
          <w:color w:val="0E101A"/>
          <w:sz w:val="24"/>
          <w:szCs w:val="24"/>
        </w:rPr>
      </w:pPr>
    </w:p>
    <w:p w:rsidR="00262861" w:rsidRDefault="00262861" w:rsidP="00262861">
      <w:pPr>
        <w:spacing w:after="0" w:line="480" w:lineRule="auto"/>
        <w:rPr>
          <w:rFonts w:ascii="Times New Roman" w:eastAsia="Times New Roman" w:hAnsi="Times New Roman" w:cs="Times New Roman"/>
          <w:color w:val="0E101A"/>
          <w:sz w:val="24"/>
          <w:szCs w:val="24"/>
        </w:rPr>
      </w:pPr>
    </w:p>
    <w:p w:rsidR="00262861" w:rsidRPr="00262861" w:rsidRDefault="00262861" w:rsidP="00262861">
      <w:pPr>
        <w:spacing w:after="0" w:line="240" w:lineRule="auto"/>
        <w:rPr>
          <w:rFonts w:ascii="Times New Roman" w:eastAsia="Times New Roman" w:hAnsi="Times New Roman" w:cs="Times New Roman"/>
          <w:color w:val="0E101A"/>
          <w:sz w:val="24"/>
          <w:szCs w:val="24"/>
        </w:rPr>
      </w:pPr>
    </w:p>
    <w:p w:rsidR="00755A0B" w:rsidRPr="0030718A" w:rsidRDefault="00262861" w:rsidP="00755A0B">
      <w:pPr>
        <w:rPr>
          <w:rFonts w:ascii="Times New Roman" w:hAnsi="Times New Roman" w:cs="Times New Roman"/>
          <w:b/>
          <w:sz w:val="24"/>
          <w:szCs w:val="24"/>
          <w:shd w:val="clear" w:color="auto" w:fill="FFFFFF"/>
        </w:rPr>
      </w:pPr>
      <w:r w:rsidRPr="0030718A">
        <w:rPr>
          <w:rFonts w:ascii="Times New Roman" w:hAnsi="Times New Roman" w:cs="Times New Roman"/>
          <w:b/>
          <w:sz w:val="24"/>
          <w:szCs w:val="24"/>
          <w:shd w:val="clear" w:color="auto" w:fill="FFFFFF"/>
        </w:rPr>
        <w:t>Exercise 19.10</w:t>
      </w:r>
    </w:p>
    <w:p w:rsidR="00DE6C6C" w:rsidRPr="0030718A" w:rsidRDefault="0030718A" w:rsidP="00755A0B">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1.</w:t>
      </w:r>
      <w:r w:rsidR="00DE6C6C" w:rsidRPr="0030718A">
        <w:rPr>
          <w:rFonts w:ascii="Times New Roman" w:hAnsi="Times New Roman" w:cs="Times New Roman"/>
          <w:sz w:val="24"/>
          <w:szCs w:val="24"/>
          <w:shd w:val="clear" w:color="auto" w:fill="FFFFFF"/>
        </w:rPr>
        <w:t>compute the payback period.</w:t>
      </w:r>
    </w:p>
    <w:p w:rsidR="00DE6C6C" w:rsidRPr="0030718A" w:rsidRDefault="00262861" w:rsidP="0030718A">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Capital o</w:t>
      </w:r>
      <w:r w:rsidR="00283781" w:rsidRPr="0030718A">
        <w:rPr>
          <w:rFonts w:ascii="Times New Roman" w:hAnsi="Times New Roman" w:cs="Times New Roman"/>
          <w:sz w:val="24"/>
          <w:szCs w:val="24"/>
          <w:shd w:val="clear" w:color="auto" w:fill="FFFFFF"/>
        </w:rPr>
        <w:t>utlay=$2,293,200</w:t>
      </w:r>
    </w:p>
    <w:p w:rsidR="00283781" w:rsidRPr="0030718A" w:rsidRDefault="0030718A"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Cash flows</w:t>
      </w:r>
    </w:p>
    <w:p w:rsidR="00F03138" w:rsidRPr="0030718A" w:rsidRDefault="00F03138"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1.</w:t>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 xml:space="preserve">687960    </w:t>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 xml:space="preserve"> 687,960</w:t>
      </w:r>
    </w:p>
    <w:p w:rsidR="00F03138" w:rsidRPr="0030718A" w:rsidRDefault="00F03138"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2.</w:t>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687960</w:t>
      </w:r>
      <w:r w:rsidRPr="0030718A">
        <w:rPr>
          <w:rFonts w:ascii="Times New Roman" w:hAnsi="Times New Roman" w:cs="Times New Roman"/>
          <w:sz w:val="24"/>
          <w:szCs w:val="24"/>
          <w:shd w:val="clear" w:color="auto" w:fill="FFFFFF"/>
        </w:rPr>
        <w:tab/>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1,375,920</w:t>
      </w:r>
    </w:p>
    <w:p w:rsidR="00F03138" w:rsidRPr="0030718A" w:rsidRDefault="00F03138"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3.</w:t>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687960</w:t>
      </w:r>
      <w:r w:rsidRPr="0030718A">
        <w:rPr>
          <w:rFonts w:ascii="Times New Roman" w:hAnsi="Times New Roman" w:cs="Times New Roman"/>
          <w:sz w:val="24"/>
          <w:szCs w:val="24"/>
          <w:shd w:val="clear" w:color="auto" w:fill="FFFFFF"/>
        </w:rPr>
        <w:tab/>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2,063,880</w:t>
      </w:r>
    </w:p>
    <w:p w:rsidR="00F03138" w:rsidRPr="0030718A" w:rsidRDefault="00F03138"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 xml:space="preserve">4. </w:t>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687960</w:t>
      </w:r>
      <w:r w:rsidRPr="0030718A">
        <w:rPr>
          <w:rFonts w:ascii="Times New Roman" w:hAnsi="Times New Roman" w:cs="Times New Roman"/>
          <w:sz w:val="24"/>
          <w:szCs w:val="24"/>
          <w:shd w:val="clear" w:color="auto" w:fill="FFFFFF"/>
        </w:rPr>
        <w:tab/>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229,320/2,293,200=0.1</w:t>
      </w:r>
      <w:r w:rsidR="002A1E72" w:rsidRPr="0030718A">
        <w:rPr>
          <w:rFonts w:ascii="Times New Roman" w:hAnsi="Times New Roman" w:cs="Times New Roman"/>
          <w:sz w:val="24"/>
          <w:szCs w:val="24"/>
          <w:shd w:val="clear" w:color="auto" w:fill="FFFFFF"/>
        </w:rPr>
        <w:tab/>
        <w:t>=3.1 years</w:t>
      </w:r>
    </w:p>
    <w:p w:rsidR="00F03138" w:rsidRPr="0030718A" w:rsidRDefault="00F03138"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 xml:space="preserve">5. </w:t>
      </w:r>
      <w:r w:rsidR="00554805"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687960</w:t>
      </w:r>
    </w:p>
    <w:p w:rsidR="002A1E72" w:rsidRPr="0030718A" w:rsidRDefault="0030718A"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2.</w:t>
      </w:r>
      <w:r w:rsidR="002A1E72" w:rsidRPr="0030718A">
        <w:rPr>
          <w:rFonts w:ascii="Times New Roman" w:hAnsi="Times New Roman" w:cs="Times New Roman"/>
          <w:sz w:val="24"/>
          <w:szCs w:val="24"/>
          <w:shd w:val="clear" w:color="auto" w:fill="FFFFFF"/>
        </w:rPr>
        <w:t>Compute the project’s accounting rate of return.</w:t>
      </w:r>
    </w:p>
    <w:p w:rsidR="002A1E72" w:rsidRPr="0030718A" w:rsidRDefault="00554805"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ARR=average annual profit/average investment</w:t>
      </w:r>
    </w:p>
    <w:p w:rsidR="00554805" w:rsidRPr="0030718A" w:rsidRDefault="00554805"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 xml:space="preserve">Annual average </w:t>
      </w:r>
      <w:r w:rsidR="0030718A" w:rsidRPr="0030718A">
        <w:rPr>
          <w:rFonts w:ascii="Times New Roman" w:hAnsi="Times New Roman" w:cs="Times New Roman"/>
          <w:sz w:val="24"/>
          <w:szCs w:val="24"/>
          <w:shd w:val="clear" w:color="auto" w:fill="FFFFFF"/>
        </w:rPr>
        <w:t>cash flow</w:t>
      </w:r>
      <w:r w:rsidRPr="0030718A">
        <w:rPr>
          <w:rFonts w:ascii="Times New Roman" w:hAnsi="Times New Roman" w:cs="Times New Roman"/>
          <w:sz w:val="24"/>
          <w:szCs w:val="24"/>
          <w:shd w:val="clear" w:color="auto" w:fill="FFFFFF"/>
        </w:rPr>
        <w:t>= $687960</w:t>
      </w:r>
    </w:p>
    <w:p w:rsidR="00554805" w:rsidRPr="0030718A" w:rsidRDefault="00554805"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Depreciation expense=$2,293,200/5=$458640</w:t>
      </w:r>
    </w:p>
    <w:p w:rsidR="00554805" w:rsidRPr="0030718A" w:rsidRDefault="00554805"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Average annual profit=$687960-$458640=$229,320</w:t>
      </w:r>
    </w:p>
    <w:p w:rsidR="00554805" w:rsidRPr="0030718A" w:rsidRDefault="00554805"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ARR=$</w:t>
      </w:r>
      <w:r w:rsidR="00C9162F" w:rsidRPr="0030718A">
        <w:rPr>
          <w:rFonts w:ascii="Times New Roman" w:hAnsi="Times New Roman" w:cs="Times New Roman"/>
          <w:sz w:val="24"/>
          <w:szCs w:val="24"/>
          <w:shd w:val="clear" w:color="auto" w:fill="FFFFFF"/>
        </w:rPr>
        <w:t>229,320</w:t>
      </w:r>
      <w:r w:rsidRPr="0030718A">
        <w:rPr>
          <w:rFonts w:ascii="Times New Roman" w:hAnsi="Times New Roman" w:cs="Times New Roman"/>
          <w:sz w:val="24"/>
          <w:szCs w:val="24"/>
          <w:shd w:val="clear" w:color="auto" w:fill="FFFFFF"/>
        </w:rPr>
        <w:t>/$2</w:t>
      </w:r>
      <w:r w:rsidR="00C9162F" w:rsidRPr="0030718A">
        <w:rPr>
          <w:rFonts w:ascii="Times New Roman" w:hAnsi="Times New Roman" w:cs="Times New Roman"/>
          <w:sz w:val="24"/>
          <w:szCs w:val="24"/>
          <w:shd w:val="clear" w:color="auto" w:fill="FFFFFF"/>
        </w:rPr>
        <w:t>,29</w:t>
      </w:r>
      <w:r w:rsidRPr="0030718A">
        <w:rPr>
          <w:rFonts w:ascii="Times New Roman" w:hAnsi="Times New Roman" w:cs="Times New Roman"/>
          <w:sz w:val="24"/>
          <w:szCs w:val="24"/>
          <w:shd w:val="clear" w:color="auto" w:fill="FFFFFF"/>
        </w:rPr>
        <w:t>3</w:t>
      </w:r>
      <w:r w:rsidR="00C9162F"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20</w:t>
      </w:r>
      <w:r w:rsidR="00C9162F" w:rsidRPr="0030718A">
        <w:rPr>
          <w:rFonts w:ascii="Times New Roman" w:hAnsi="Times New Roman" w:cs="Times New Roman"/>
          <w:sz w:val="24"/>
          <w:szCs w:val="24"/>
          <w:shd w:val="clear" w:color="auto" w:fill="FFFFFF"/>
        </w:rPr>
        <w:t>0=0.1*100</w:t>
      </w:r>
    </w:p>
    <w:p w:rsidR="00554805" w:rsidRPr="0030718A" w:rsidRDefault="00554805"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=10%</w:t>
      </w:r>
    </w:p>
    <w:p w:rsidR="00C9162F" w:rsidRPr="0030718A" w:rsidRDefault="0030718A"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3.</w:t>
      </w:r>
      <w:r w:rsidR="00C9162F" w:rsidRPr="0030718A">
        <w:rPr>
          <w:rFonts w:ascii="Times New Roman" w:hAnsi="Times New Roman" w:cs="Times New Roman"/>
          <w:sz w:val="24"/>
          <w:szCs w:val="24"/>
          <w:shd w:val="clear" w:color="auto" w:fill="FFFFFF"/>
        </w:rPr>
        <w:t>Compute the projects net present value assuming the required rate of return of 10%</w:t>
      </w:r>
    </w:p>
    <w:p w:rsidR="00BA5EF5" w:rsidRPr="0030718A" w:rsidRDefault="0030718A" w:rsidP="00BA5EF5">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Cash flows</w:t>
      </w:r>
      <w:r w:rsidR="00BA5EF5" w:rsidRPr="0030718A">
        <w:rPr>
          <w:rFonts w:ascii="Times New Roman" w:hAnsi="Times New Roman" w:cs="Times New Roman"/>
          <w:sz w:val="24"/>
          <w:szCs w:val="24"/>
          <w:shd w:val="clear" w:color="auto" w:fill="FFFFFF"/>
        </w:rPr>
        <w:tab/>
      </w:r>
      <w:r w:rsidR="00704437" w:rsidRPr="0030718A">
        <w:rPr>
          <w:rFonts w:ascii="Times New Roman" w:hAnsi="Times New Roman" w:cs="Times New Roman"/>
          <w:sz w:val="24"/>
          <w:szCs w:val="24"/>
          <w:shd w:val="clear" w:color="auto" w:fill="FFFFFF"/>
        </w:rPr>
        <w:t xml:space="preserve">             </w:t>
      </w:r>
      <w:r w:rsidR="00704437"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D. F</w:t>
      </w:r>
      <w:r w:rsidR="00704437" w:rsidRPr="0030718A">
        <w:rPr>
          <w:rFonts w:ascii="Times New Roman" w:hAnsi="Times New Roman" w:cs="Times New Roman"/>
          <w:sz w:val="24"/>
          <w:szCs w:val="24"/>
          <w:shd w:val="clear" w:color="auto" w:fill="FFFFFF"/>
        </w:rPr>
        <w:t xml:space="preserve"> 10%</w:t>
      </w:r>
      <w:r w:rsidR="006858F3" w:rsidRPr="0030718A">
        <w:rPr>
          <w:rFonts w:ascii="Times New Roman" w:hAnsi="Times New Roman" w:cs="Times New Roman"/>
          <w:sz w:val="24"/>
          <w:szCs w:val="24"/>
          <w:shd w:val="clear" w:color="auto" w:fill="FFFFFF"/>
        </w:rPr>
        <w:t xml:space="preserve"> </w:t>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present value</w:t>
      </w:r>
      <w:r w:rsidR="00704437" w:rsidRPr="0030718A">
        <w:rPr>
          <w:rFonts w:ascii="Times New Roman" w:hAnsi="Times New Roman" w:cs="Times New Roman"/>
          <w:sz w:val="24"/>
          <w:szCs w:val="24"/>
          <w:shd w:val="clear" w:color="auto" w:fill="FFFFFF"/>
        </w:rPr>
        <w:t xml:space="preserve">  </w:t>
      </w:r>
      <w:r w:rsidR="00704437" w:rsidRPr="0030718A">
        <w:rPr>
          <w:rFonts w:ascii="Times New Roman" w:hAnsi="Times New Roman" w:cs="Times New Roman"/>
          <w:sz w:val="24"/>
          <w:szCs w:val="24"/>
          <w:shd w:val="clear" w:color="auto" w:fill="FFFFFF"/>
        </w:rPr>
        <w:tab/>
      </w:r>
    </w:p>
    <w:p w:rsidR="00BA5EF5" w:rsidRPr="0030718A" w:rsidRDefault="00BA5EF5" w:rsidP="00BA5EF5">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0.$ 2,293,200</w:t>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1</w:t>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($ 2,293,200)</w:t>
      </w:r>
      <w:r w:rsidR="00704437" w:rsidRPr="0030718A">
        <w:rPr>
          <w:rFonts w:ascii="Times New Roman" w:hAnsi="Times New Roman" w:cs="Times New Roman"/>
          <w:sz w:val="24"/>
          <w:szCs w:val="24"/>
          <w:shd w:val="clear" w:color="auto" w:fill="FFFFFF"/>
        </w:rPr>
        <w:tab/>
      </w:r>
    </w:p>
    <w:p w:rsidR="00BA5EF5" w:rsidRPr="0030718A" w:rsidRDefault="00BA5EF5" w:rsidP="00BA5EF5">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 xml:space="preserve">1.$687960    </w:t>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0.909</w:t>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$625,356</w:t>
      </w:r>
      <w:r w:rsidR="00704437" w:rsidRPr="0030718A">
        <w:rPr>
          <w:rFonts w:ascii="Times New Roman" w:hAnsi="Times New Roman" w:cs="Times New Roman"/>
          <w:sz w:val="24"/>
          <w:szCs w:val="24"/>
          <w:shd w:val="clear" w:color="auto" w:fill="FFFFFF"/>
        </w:rPr>
        <w:tab/>
      </w:r>
      <w:r w:rsidR="00704437" w:rsidRPr="0030718A">
        <w:rPr>
          <w:rFonts w:ascii="Times New Roman" w:hAnsi="Times New Roman" w:cs="Times New Roman"/>
          <w:sz w:val="24"/>
          <w:szCs w:val="24"/>
          <w:shd w:val="clear" w:color="auto" w:fill="FFFFFF"/>
        </w:rPr>
        <w:tab/>
      </w:r>
    </w:p>
    <w:p w:rsidR="00BA5EF5" w:rsidRPr="0030718A" w:rsidRDefault="00BA5EF5" w:rsidP="006858F3">
      <w:pPr>
        <w:tabs>
          <w:tab w:val="left" w:pos="720"/>
          <w:tab w:val="left" w:pos="1440"/>
          <w:tab w:val="left" w:pos="2160"/>
          <w:tab w:val="left" w:pos="2880"/>
          <w:tab w:val="left" w:pos="3600"/>
          <w:tab w:val="center" w:pos="4680"/>
          <w:tab w:val="left" w:pos="5130"/>
        </w:tabs>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2.$687960</w:t>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t>0.826</w:t>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$568,255</w:t>
      </w:r>
      <w:r w:rsidR="00704437" w:rsidRPr="0030718A">
        <w:rPr>
          <w:rFonts w:ascii="Times New Roman" w:hAnsi="Times New Roman" w:cs="Times New Roman"/>
          <w:sz w:val="24"/>
          <w:szCs w:val="24"/>
          <w:shd w:val="clear" w:color="auto" w:fill="FFFFFF"/>
        </w:rPr>
        <w:tab/>
      </w:r>
      <w:r w:rsidR="00704437" w:rsidRPr="0030718A">
        <w:rPr>
          <w:rFonts w:ascii="Times New Roman" w:hAnsi="Times New Roman" w:cs="Times New Roman"/>
          <w:sz w:val="24"/>
          <w:szCs w:val="24"/>
          <w:shd w:val="clear" w:color="auto" w:fill="FFFFFF"/>
        </w:rPr>
        <w:tab/>
      </w:r>
    </w:p>
    <w:p w:rsidR="00BA5EF5" w:rsidRPr="0030718A" w:rsidRDefault="00BA5EF5" w:rsidP="006858F3">
      <w:pPr>
        <w:tabs>
          <w:tab w:val="left" w:pos="720"/>
          <w:tab w:val="left" w:pos="1440"/>
          <w:tab w:val="left" w:pos="2160"/>
          <w:tab w:val="left" w:pos="2880"/>
          <w:tab w:val="left" w:pos="3600"/>
          <w:tab w:val="center" w:pos="4680"/>
          <w:tab w:val="left" w:pos="5130"/>
        </w:tabs>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3.$687960</w:t>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0.751</w:t>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$516,658</w:t>
      </w:r>
      <w:r w:rsidR="00704437" w:rsidRPr="0030718A">
        <w:rPr>
          <w:rFonts w:ascii="Times New Roman" w:hAnsi="Times New Roman" w:cs="Times New Roman"/>
          <w:sz w:val="24"/>
          <w:szCs w:val="24"/>
          <w:shd w:val="clear" w:color="auto" w:fill="FFFFFF"/>
        </w:rPr>
        <w:tab/>
      </w:r>
      <w:r w:rsidR="00704437" w:rsidRPr="0030718A">
        <w:rPr>
          <w:rFonts w:ascii="Times New Roman" w:hAnsi="Times New Roman" w:cs="Times New Roman"/>
          <w:sz w:val="24"/>
          <w:szCs w:val="24"/>
          <w:shd w:val="clear" w:color="auto" w:fill="FFFFFF"/>
        </w:rPr>
        <w:tab/>
      </w:r>
    </w:p>
    <w:p w:rsidR="006858F3" w:rsidRPr="0030718A" w:rsidRDefault="00BA5EF5" w:rsidP="006858F3">
      <w:pPr>
        <w:tabs>
          <w:tab w:val="left" w:pos="720"/>
          <w:tab w:val="left" w:pos="1440"/>
          <w:tab w:val="left" w:pos="2160"/>
          <w:tab w:val="left" w:pos="2880"/>
          <w:tab w:val="left" w:pos="3600"/>
          <w:tab w:val="left" w:pos="5130"/>
        </w:tabs>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4. $687960</w:t>
      </w:r>
      <w:r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0.683</w:t>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$469,877</w:t>
      </w:r>
      <w:r w:rsidR="00704437" w:rsidRPr="0030718A">
        <w:rPr>
          <w:rFonts w:ascii="Times New Roman" w:hAnsi="Times New Roman" w:cs="Times New Roman"/>
          <w:sz w:val="24"/>
          <w:szCs w:val="24"/>
          <w:shd w:val="clear" w:color="auto" w:fill="FFFFFF"/>
        </w:rPr>
        <w:tab/>
      </w:r>
      <w:r w:rsidR="00704437" w:rsidRPr="0030718A">
        <w:rPr>
          <w:rFonts w:ascii="Times New Roman" w:hAnsi="Times New Roman" w:cs="Times New Roman"/>
          <w:sz w:val="24"/>
          <w:szCs w:val="24"/>
          <w:shd w:val="clear" w:color="auto" w:fill="FFFFFF"/>
        </w:rPr>
        <w:tab/>
      </w:r>
    </w:p>
    <w:p w:rsidR="00BA5EF5" w:rsidRPr="0030718A" w:rsidRDefault="00BA5EF5" w:rsidP="006858F3">
      <w:pPr>
        <w:tabs>
          <w:tab w:val="left" w:pos="720"/>
          <w:tab w:val="left" w:pos="1440"/>
          <w:tab w:val="left" w:pos="2160"/>
          <w:tab w:val="left" w:pos="2880"/>
          <w:tab w:val="left" w:pos="3600"/>
          <w:tab w:val="left" w:pos="5130"/>
        </w:tabs>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5. $687960</w:t>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0.621</w:t>
      </w:r>
      <w:r w:rsidR="006858F3" w:rsidRPr="0030718A">
        <w:rPr>
          <w:rFonts w:ascii="Times New Roman" w:hAnsi="Times New Roman" w:cs="Times New Roman"/>
          <w:sz w:val="24"/>
          <w:szCs w:val="24"/>
          <w:shd w:val="clear" w:color="auto" w:fill="FFFFFF"/>
        </w:rPr>
        <w:tab/>
      </w:r>
      <w:r w:rsidR="006858F3" w:rsidRPr="0030718A">
        <w:rPr>
          <w:rFonts w:ascii="Times New Roman" w:hAnsi="Times New Roman" w:cs="Times New Roman"/>
          <w:sz w:val="24"/>
          <w:szCs w:val="24"/>
          <w:shd w:val="clear" w:color="auto" w:fill="FFFFFF"/>
        </w:rPr>
        <w:tab/>
        <w:t>$427,223</w:t>
      </w:r>
      <w:r w:rsidR="00704437" w:rsidRPr="0030718A">
        <w:rPr>
          <w:rFonts w:ascii="Times New Roman" w:hAnsi="Times New Roman" w:cs="Times New Roman"/>
          <w:sz w:val="24"/>
          <w:szCs w:val="24"/>
          <w:shd w:val="clear" w:color="auto" w:fill="FFFFFF"/>
        </w:rPr>
        <w:tab/>
      </w:r>
      <w:r w:rsidR="00704437" w:rsidRPr="0030718A">
        <w:rPr>
          <w:rFonts w:ascii="Times New Roman" w:hAnsi="Times New Roman" w:cs="Times New Roman"/>
          <w:sz w:val="24"/>
          <w:szCs w:val="24"/>
          <w:shd w:val="clear" w:color="auto" w:fill="FFFFFF"/>
        </w:rPr>
        <w:tab/>
      </w:r>
    </w:p>
    <w:p w:rsidR="00C9162F" w:rsidRPr="0030718A" w:rsidRDefault="006858F3"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00267E43" w:rsidRPr="0030718A">
        <w:rPr>
          <w:rFonts w:ascii="Times New Roman" w:hAnsi="Times New Roman" w:cs="Times New Roman"/>
          <w:sz w:val="24"/>
          <w:szCs w:val="24"/>
          <w:shd w:val="clear" w:color="auto" w:fill="FFFFFF"/>
        </w:rPr>
        <w:t>NPV</w:t>
      </w:r>
      <w:r w:rsidR="00267E43" w:rsidRPr="0030718A">
        <w:rPr>
          <w:rFonts w:ascii="Times New Roman" w:hAnsi="Times New Roman" w:cs="Times New Roman"/>
          <w:sz w:val="24"/>
          <w:szCs w:val="24"/>
          <w:shd w:val="clear" w:color="auto" w:fill="FFFFFF"/>
        </w:rPr>
        <w:tab/>
      </w:r>
      <w:r w:rsidR="00267E43" w:rsidRPr="0030718A">
        <w:rPr>
          <w:rFonts w:ascii="Times New Roman" w:hAnsi="Times New Roman" w:cs="Times New Roman"/>
          <w:sz w:val="24"/>
          <w:szCs w:val="24"/>
          <w:shd w:val="clear" w:color="auto" w:fill="FFFFFF"/>
        </w:rPr>
        <w:tab/>
      </w:r>
      <w:proofErr w:type="gramStart"/>
      <w:r w:rsidR="00267E43" w:rsidRPr="0030718A">
        <w:rPr>
          <w:rFonts w:ascii="Times New Roman" w:hAnsi="Times New Roman" w:cs="Times New Roman"/>
          <w:sz w:val="24"/>
          <w:szCs w:val="24"/>
          <w:shd w:val="clear" w:color="auto" w:fill="FFFFFF"/>
        </w:rPr>
        <w:tab/>
        <w:t xml:space="preserve">  </w:t>
      </w:r>
      <w:r w:rsidRPr="0030718A">
        <w:rPr>
          <w:rFonts w:ascii="Times New Roman" w:hAnsi="Times New Roman" w:cs="Times New Roman"/>
          <w:sz w:val="24"/>
          <w:szCs w:val="24"/>
          <w:shd w:val="clear" w:color="auto" w:fill="FFFFFF"/>
        </w:rPr>
        <w:t>$</w:t>
      </w:r>
      <w:proofErr w:type="gramEnd"/>
      <w:r w:rsidRPr="0030718A">
        <w:rPr>
          <w:rFonts w:ascii="Times New Roman" w:hAnsi="Times New Roman" w:cs="Times New Roman"/>
          <w:sz w:val="24"/>
          <w:szCs w:val="24"/>
          <w:shd w:val="clear" w:color="auto" w:fill="FFFFFF"/>
        </w:rPr>
        <w:t>314179</w:t>
      </w:r>
      <w:r w:rsidR="00704437" w:rsidRPr="0030718A">
        <w:rPr>
          <w:rFonts w:ascii="Times New Roman" w:hAnsi="Times New Roman" w:cs="Times New Roman"/>
          <w:sz w:val="24"/>
          <w:szCs w:val="24"/>
          <w:shd w:val="clear" w:color="auto" w:fill="FFFFFF"/>
        </w:rPr>
        <w:tab/>
      </w:r>
      <w:r w:rsidR="00704437" w:rsidRPr="0030718A">
        <w:rPr>
          <w:rFonts w:ascii="Times New Roman" w:hAnsi="Times New Roman" w:cs="Times New Roman"/>
          <w:sz w:val="24"/>
          <w:szCs w:val="24"/>
          <w:shd w:val="clear" w:color="auto" w:fill="FFFFFF"/>
        </w:rPr>
        <w:tab/>
      </w:r>
    </w:p>
    <w:p w:rsidR="006858F3" w:rsidRPr="0030718A" w:rsidRDefault="0030718A"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4.</w:t>
      </w:r>
      <w:r w:rsidR="00267E43" w:rsidRPr="0030718A">
        <w:rPr>
          <w:rFonts w:ascii="Times New Roman" w:hAnsi="Times New Roman" w:cs="Times New Roman"/>
          <w:sz w:val="24"/>
          <w:szCs w:val="24"/>
          <w:shd w:val="clear" w:color="auto" w:fill="FFFFFF"/>
        </w:rPr>
        <w:t>Compute the project’s internal rate of return</w:t>
      </w:r>
    </w:p>
    <w:p w:rsidR="00267E43" w:rsidRPr="0030718A" w:rsidRDefault="00267E43"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lastRenderedPageBreak/>
        <w:t xml:space="preserve">  Accept if IRR&gt;r</w:t>
      </w:r>
      <w:r w:rsidR="0030718A">
        <w:rPr>
          <w:rFonts w:ascii="Times New Roman" w:hAnsi="Times New Roman" w:cs="Times New Roman"/>
          <w:sz w:val="24"/>
          <w:szCs w:val="24"/>
          <w:shd w:val="clear" w:color="auto" w:fill="FFFFFF"/>
        </w:rPr>
        <w:t xml:space="preserve"> </w:t>
      </w:r>
      <w:proofErr w:type="gramStart"/>
      <w:r w:rsidR="0030718A">
        <w:rPr>
          <w:rFonts w:ascii="Times New Roman" w:hAnsi="Times New Roman" w:cs="Times New Roman"/>
          <w:sz w:val="24"/>
          <w:szCs w:val="24"/>
          <w:shd w:val="clear" w:color="auto" w:fill="FFFFFF"/>
        </w:rPr>
        <w:t>accept</w:t>
      </w:r>
      <w:proofErr w:type="gramEnd"/>
      <w:r w:rsidR="0030718A">
        <w:rPr>
          <w:rFonts w:ascii="Times New Roman" w:hAnsi="Times New Roman" w:cs="Times New Roman"/>
          <w:sz w:val="24"/>
          <w:szCs w:val="24"/>
          <w:shd w:val="clear" w:color="auto" w:fill="FFFFFF"/>
        </w:rPr>
        <w:t xml:space="preserve"> the investment.</w:t>
      </w:r>
    </w:p>
    <w:p w:rsidR="00267E43" w:rsidRPr="0030718A" w:rsidRDefault="00267E43"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IRR=L+</w:t>
      </w:r>
      <w:r w:rsidR="00704437" w:rsidRPr="0030718A">
        <w:rPr>
          <w:rFonts w:ascii="Times New Roman" w:hAnsi="Times New Roman" w:cs="Times New Roman"/>
          <w:sz w:val="24"/>
          <w:szCs w:val="24"/>
          <w:shd w:val="clear" w:color="auto" w:fill="FFFFFF"/>
        </w:rPr>
        <w:t>{(</w:t>
      </w:r>
      <w:r w:rsidRPr="0030718A">
        <w:rPr>
          <w:rFonts w:ascii="Times New Roman" w:hAnsi="Times New Roman" w:cs="Times New Roman"/>
          <w:sz w:val="24"/>
          <w:szCs w:val="24"/>
          <w:shd w:val="clear" w:color="auto" w:fill="FFFFFF"/>
        </w:rPr>
        <w:t>N</w:t>
      </w:r>
      <w:r w:rsidR="00704437" w:rsidRPr="0030718A">
        <w:rPr>
          <w:rFonts w:ascii="Times New Roman" w:hAnsi="Times New Roman" w:cs="Times New Roman"/>
          <w:sz w:val="24"/>
          <w:szCs w:val="24"/>
          <w:shd w:val="clear" w:color="auto" w:fill="FFFFFF"/>
          <w:vertAlign w:val="subscript"/>
        </w:rPr>
        <w:t>L</w:t>
      </w:r>
      <w:r w:rsidR="00704437" w:rsidRPr="0030718A">
        <w:rPr>
          <w:rFonts w:ascii="Times New Roman" w:hAnsi="Times New Roman" w:cs="Times New Roman"/>
          <w:sz w:val="24"/>
          <w:szCs w:val="24"/>
          <w:shd w:val="clear" w:color="auto" w:fill="FFFFFF"/>
        </w:rPr>
        <w:t>/N</w:t>
      </w:r>
      <w:r w:rsidR="00704437" w:rsidRPr="0030718A">
        <w:rPr>
          <w:rFonts w:ascii="Times New Roman" w:hAnsi="Times New Roman" w:cs="Times New Roman"/>
          <w:sz w:val="24"/>
          <w:szCs w:val="24"/>
          <w:shd w:val="clear" w:color="auto" w:fill="FFFFFF"/>
          <w:vertAlign w:val="subscript"/>
        </w:rPr>
        <w:t>L</w:t>
      </w:r>
      <w:r w:rsidR="00704437" w:rsidRPr="0030718A">
        <w:rPr>
          <w:rFonts w:ascii="Times New Roman" w:hAnsi="Times New Roman" w:cs="Times New Roman"/>
          <w:sz w:val="24"/>
          <w:szCs w:val="24"/>
          <w:shd w:val="clear" w:color="auto" w:fill="FFFFFF"/>
        </w:rPr>
        <w:t>-N</w:t>
      </w:r>
      <w:r w:rsidR="00704437" w:rsidRPr="0030718A">
        <w:rPr>
          <w:rFonts w:ascii="Times New Roman" w:hAnsi="Times New Roman" w:cs="Times New Roman"/>
          <w:sz w:val="24"/>
          <w:szCs w:val="24"/>
          <w:shd w:val="clear" w:color="auto" w:fill="FFFFFF"/>
          <w:vertAlign w:val="subscript"/>
        </w:rPr>
        <w:t xml:space="preserve">H) * </w:t>
      </w:r>
      <w:r w:rsidR="00704437" w:rsidRPr="0030718A">
        <w:rPr>
          <w:rFonts w:ascii="Times New Roman" w:hAnsi="Times New Roman" w:cs="Times New Roman"/>
          <w:sz w:val="24"/>
          <w:szCs w:val="24"/>
          <w:shd w:val="clear" w:color="auto" w:fill="FFFFFF"/>
        </w:rPr>
        <w:t>(H-L)}</w:t>
      </w:r>
    </w:p>
    <w:p w:rsidR="00267E43" w:rsidRPr="0030718A" w:rsidRDefault="00267E43"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NPV=0</w:t>
      </w:r>
    </w:p>
    <w:p w:rsidR="00704437" w:rsidRPr="0030718A" w:rsidRDefault="00704437"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D.F12%</w:t>
      </w:r>
      <w:r w:rsidRPr="0030718A">
        <w:rPr>
          <w:rFonts w:ascii="Times New Roman" w:hAnsi="Times New Roman" w:cs="Times New Roman"/>
          <w:sz w:val="24"/>
          <w:szCs w:val="24"/>
          <w:shd w:val="clear" w:color="auto" w:fill="FFFFFF"/>
        </w:rPr>
        <w:tab/>
      </w:r>
      <w:proofErr w:type="gramStart"/>
      <w:r w:rsidRPr="0030718A">
        <w:rPr>
          <w:rFonts w:ascii="Times New Roman" w:hAnsi="Times New Roman" w:cs="Times New Roman"/>
          <w:sz w:val="24"/>
          <w:szCs w:val="24"/>
          <w:shd w:val="clear" w:color="auto" w:fill="FFFFFF"/>
        </w:rPr>
        <w:t>P.V</w:t>
      </w:r>
      <w:proofErr w:type="gramEnd"/>
      <w:r w:rsidR="009A27FC" w:rsidRPr="0030718A">
        <w:rPr>
          <w:rFonts w:ascii="Times New Roman" w:hAnsi="Times New Roman" w:cs="Times New Roman"/>
          <w:sz w:val="24"/>
          <w:szCs w:val="24"/>
          <w:shd w:val="clear" w:color="auto" w:fill="FFFFFF"/>
        </w:rPr>
        <w:tab/>
      </w:r>
      <w:r w:rsidR="009A27FC" w:rsidRPr="0030718A">
        <w:rPr>
          <w:rFonts w:ascii="Times New Roman" w:hAnsi="Times New Roman" w:cs="Times New Roman"/>
          <w:sz w:val="24"/>
          <w:szCs w:val="24"/>
          <w:shd w:val="clear" w:color="auto" w:fill="FFFFFF"/>
        </w:rPr>
        <w:tab/>
      </w:r>
      <w:r w:rsidR="009A27FC" w:rsidRPr="0030718A">
        <w:rPr>
          <w:rFonts w:ascii="Times New Roman" w:hAnsi="Times New Roman" w:cs="Times New Roman"/>
          <w:sz w:val="24"/>
          <w:szCs w:val="24"/>
          <w:shd w:val="clear" w:color="auto" w:fill="FFFFFF"/>
        </w:rPr>
        <w:tab/>
      </w:r>
    </w:p>
    <w:p w:rsidR="00F67CE7" w:rsidRPr="0030718A" w:rsidRDefault="00554805" w:rsidP="00704437">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 xml:space="preserve"> </w:t>
      </w:r>
      <w:r w:rsidR="00704437" w:rsidRPr="0030718A">
        <w:rPr>
          <w:rFonts w:ascii="Times New Roman" w:hAnsi="Times New Roman" w:cs="Times New Roman"/>
          <w:sz w:val="24"/>
          <w:szCs w:val="24"/>
          <w:shd w:val="clear" w:color="auto" w:fill="FFFFFF"/>
        </w:rPr>
        <w:t>1</w:t>
      </w:r>
      <w:r w:rsidR="00704437" w:rsidRPr="0030718A">
        <w:rPr>
          <w:rFonts w:ascii="Times New Roman" w:hAnsi="Times New Roman" w:cs="Times New Roman"/>
          <w:sz w:val="24"/>
          <w:szCs w:val="24"/>
          <w:shd w:val="clear" w:color="auto" w:fill="FFFFFF"/>
        </w:rPr>
        <w:tab/>
        <w:t>($2,293,200)</w:t>
      </w:r>
      <w:r w:rsidR="00F67CE7" w:rsidRPr="0030718A">
        <w:rPr>
          <w:rFonts w:ascii="Times New Roman" w:hAnsi="Times New Roman" w:cs="Times New Roman"/>
          <w:sz w:val="24"/>
          <w:szCs w:val="24"/>
          <w:shd w:val="clear" w:color="auto" w:fill="FFFFFF"/>
        </w:rPr>
        <w:tab/>
      </w:r>
    </w:p>
    <w:p w:rsidR="00704437" w:rsidRPr="0030718A" w:rsidRDefault="00704437" w:rsidP="00704437">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0.893</w:t>
      </w:r>
      <w:r w:rsidRPr="0030718A">
        <w:rPr>
          <w:rFonts w:ascii="Times New Roman" w:hAnsi="Times New Roman" w:cs="Times New Roman"/>
          <w:sz w:val="24"/>
          <w:szCs w:val="24"/>
          <w:shd w:val="clear" w:color="auto" w:fill="FFFFFF"/>
        </w:rPr>
        <w:tab/>
      </w:r>
      <w:r w:rsidRPr="0030718A">
        <w:rPr>
          <w:rFonts w:ascii="Times New Roman" w:hAnsi="Times New Roman" w:cs="Times New Roman"/>
          <w:sz w:val="24"/>
          <w:szCs w:val="24"/>
          <w:shd w:val="clear" w:color="auto" w:fill="FFFFFF"/>
        </w:rPr>
        <w:tab/>
      </w:r>
      <w:r w:rsidR="009A27FC" w:rsidRPr="0030718A">
        <w:rPr>
          <w:rFonts w:ascii="Times New Roman" w:hAnsi="Times New Roman" w:cs="Times New Roman"/>
          <w:sz w:val="24"/>
          <w:szCs w:val="24"/>
          <w:shd w:val="clear" w:color="auto" w:fill="FFFFFF"/>
        </w:rPr>
        <w:t>$614348</w:t>
      </w:r>
      <w:r w:rsidR="00F67CE7" w:rsidRPr="0030718A">
        <w:rPr>
          <w:rFonts w:ascii="Times New Roman" w:hAnsi="Times New Roman" w:cs="Times New Roman"/>
          <w:sz w:val="24"/>
          <w:szCs w:val="24"/>
          <w:shd w:val="clear" w:color="auto" w:fill="FFFFFF"/>
        </w:rPr>
        <w:tab/>
      </w:r>
      <w:r w:rsidR="00F67CE7" w:rsidRPr="0030718A">
        <w:rPr>
          <w:rFonts w:ascii="Times New Roman" w:hAnsi="Times New Roman" w:cs="Times New Roman"/>
          <w:sz w:val="24"/>
          <w:szCs w:val="24"/>
          <w:shd w:val="clear" w:color="auto" w:fill="FFFFFF"/>
        </w:rPr>
        <w:tab/>
      </w:r>
    </w:p>
    <w:p w:rsidR="00554805" w:rsidRPr="0030718A" w:rsidRDefault="00704437" w:rsidP="00F03138">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0.797</w:t>
      </w:r>
      <w:r w:rsidR="009A27FC" w:rsidRPr="0030718A">
        <w:rPr>
          <w:rFonts w:ascii="Times New Roman" w:hAnsi="Times New Roman" w:cs="Times New Roman"/>
          <w:sz w:val="24"/>
          <w:szCs w:val="24"/>
          <w:shd w:val="clear" w:color="auto" w:fill="FFFFFF"/>
        </w:rPr>
        <w:tab/>
      </w:r>
      <w:r w:rsidR="009A27FC" w:rsidRPr="0030718A">
        <w:rPr>
          <w:rFonts w:ascii="Times New Roman" w:hAnsi="Times New Roman" w:cs="Times New Roman"/>
          <w:sz w:val="24"/>
          <w:szCs w:val="24"/>
          <w:shd w:val="clear" w:color="auto" w:fill="FFFFFF"/>
        </w:rPr>
        <w:tab/>
        <w:t>$548304</w:t>
      </w:r>
    </w:p>
    <w:p w:rsidR="00F03138" w:rsidRPr="0030718A" w:rsidRDefault="00704437" w:rsidP="00755A0B">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0.712</w:t>
      </w:r>
      <w:r w:rsidR="009A27FC" w:rsidRPr="0030718A">
        <w:rPr>
          <w:rFonts w:ascii="Times New Roman" w:hAnsi="Times New Roman" w:cs="Times New Roman"/>
          <w:sz w:val="24"/>
          <w:szCs w:val="24"/>
          <w:shd w:val="clear" w:color="auto" w:fill="FFFFFF"/>
        </w:rPr>
        <w:tab/>
      </w:r>
      <w:r w:rsidR="009A27FC" w:rsidRPr="0030718A">
        <w:rPr>
          <w:rFonts w:ascii="Times New Roman" w:hAnsi="Times New Roman" w:cs="Times New Roman"/>
          <w:sz w:val="24"/>
          <w:szCs w:val="24"/>
          <w:shd w:val="clear" w:color="auto" w:fill="FFFFFF"/>
        </w:rPr>
        <w:tab/>
        <w:t>$489827</w:t>
      </w:r>
    </w:p>
    <w:p w:rsidR="00F03138" w:rsidRPr="0030718A" w:rsidRDefault="00704437" w:rsidP="00755A0B">
      <w:pP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0.636</w:t>
      </w:r>
      <w:r w:rsidR="009A27FC" w:rsidRPr="0030718A">
        <w:rPr>
          <w:rFonts w:ascii="Times New Roman" w:hAnsi="Times New Roman" w:cs="Times New Roman"/>
          <w:sz w:val="24"/>
          <w:szCs w:val="24"/>
          <w:shd w:val="clear" w:color="auto" w:fill="FFFFFF"/>
        </w:rPr>
        <w:tab/>
      </w:r>
      <w:r w:rsidR="009A27FC" w:rsidRPr="0030718A">
        <w:rPr>
          <w:rFonts w:ascii="Times New Roman" w:hAnsi="Times New Roman" w:cs="Times New Roman"/>
          <w:sz w:val="24"/>
          <w:szCs w:val="24"/>
          <w:shd w:val="clear" w:color="auto" w:fill="FFFFFF"/>
        </w:rPr>
        <w:tab/>
        <w:t>$437543</w:t>
      </w:r>
    </w:p>
    <w:p w:rsidR="00283781" w:rsidRPr="0030718A" w:rsidRDefault="00704437" w:rsidP="00755A0B">
      <w:pPr>
        <w:rPr>
          <w:rFonts w:ascii="Times New Roman" w:hAnsi="Times New Roman" w:cs="Times New Roman"/>
          <w:sz w:val="24"/>
          <w:szCs w:val="24"/>
        </w:rPr>
      </w:pPr>
      <w:r w:rsidRPr="0030718A">
        <w:rPr>
          <w:rFonts w:ascii="Times New Roman" w:hAnsi="Times New Roman" w:cs="Times New Roman"/>
          <w:sz w:val="24"/>
          <w:szCs w:val="24"/>
          <w:shd w:val="clear" w:color="auto" w:fill="FFFFFF"/>
        </w:rPr>
        <w:t>0.567</w:t>
      </w:r>
      <w:r w:rsidR="009A27FC" w:rsidRPr="0030718A">
        <w:rPr>
          <w:rFonts w:ascii="Times New Roman" w:hAnsi="Times New Roman" w:cs="Times New Roman"/>
          <w:sz w:val="24"/>
          <w:szCs w:val="24"/>
          <w:shd w:val="clear" w:color="auto" w:fill="FFFFFF"/>
        </w:rPr>
        <w:tab/>
      </w:r>
      <w:r w:rsidR="009A27FC" w:rsidRPr="0030718A">
        <w:rPr>
          <w:rFonts w:ascii="Times New Roman" w:hAnsi="Times New Roman" w:cs="Times New Roman"/>
          <w:sz w:val="24"/>
          <w:szCs w:val="24"/>
          <w:shd w:val="clear" w:color="auto" w:fill="FFFFFF"/>
        </w:rPr>
        <w:tab/>
        <w:t>$390073</w:t>
      </w:r>
    </w:p>
    <w:p w:rsidR="006C4AF9" w:rsidRPr="0030718A" w:rsidRDefault="009A27FC" w:rsidP="006C4AF9">
      <w:pPr>
        <w:rPr>
          <w:rFonts w:ascii="Times New Roman" w:hAnsi="Times New Roman" w:cs="Times New Roman"/>
          <w:sz w:val="24"/>
          <w:szCs w:val="24"/>
        </w:rPr>
      </w:pPr>
      <w:r w:rsidRPr="0030718A">
        <w:rPr>
          <w:rFonts w:ascii="Times New Roman" w:hAnsi="Times New Roman" w:cs="Times New Roman"/>
          <w:sz w:val="24"/>
          <w:szCs w:val="24"/>
        </w:rPr>
        <w:t>NPV</w:t>
      </w:r>
      <w:r w:rsidRPr="0030718A">
        <w:rPr>
          <w:rFonts w:ascii="Times New Roman" w:hAnsi="Times New Roman" w:cs="Times New Roman"/>
          <w:sz w:val="24"/>
          <w:szCs w:val="24"/>
        </w:rPr>
        <w:tab/>
      </w:r>
      <w:r w:rsidRPr="0030718A">
        <w:rPr>
          <w:rFonts w:ascii="Times New Roman" w:hAnsi="Times New Roman" w:cs="Times New Roman"/>
          <w:sz w:val="24"/>
          <w:szCs w:val="24"/>
        </w:rPr>
        <w:tab/>
        <w:t>$186,895</w:t>
      </w:r>
    </w:p>
    <w:p w:rsidR="00F67CE7" w:rsidRPr="0030718A" w:rsidRDefault="00F67CE7" w:rsidP="0030718A">
      <w:pPr>
        <w:jc w:val="center"/>
        <w:rPr>
          <w:rFonts w:ascii="Times New Roman" w:hAnsi="Times New Roman" w:cs="Times New Roman"/>
          <w:b/>
          <w:sz w:val="24"/>
          <w:szCs w:val="24"/>
        </w:rPr>
      </w:pPr>
      <w:r w:rsidRPr="0030718A">
        <w:rPr>
          <w:rFonts w:ascii="Times New Roman" w:hAnsi="Times New Roman" w:cs="Times New Roman"/>
          <w:sz w:val="24"/>
          <w:szCs w:val="24"/>
          <w:shd w:val="clear" w:color="auto" w:fill="FFFFFF"/>
        </w:rPr>
        <w:t>IRR=L+{(N</w:t>
      </w:r>
      <w:r w:rsidRPr="0030718A">
        <w:rPr>
          <w:rFonts w:ascii="Times New Roman" w:hAnsi="Times New Roman" w:cs="Times New Roman"/>
          <w:sz w:val="24"/>
          <w:szCs w:val="24"/>
          <w:shd w:val="clear" w:color="auto" w:fill="FFFFFF"/>
          <w:vertAlign w:val="subscript"/>
        </w:rPr>
        <w:t>L</w:t>
      </w:r>
      <w:r w:rsidRPr="0030718A">
        <w:rPr>
          <w:rFonts w:ascii="Times New Roman" w:hAnsi="Times New Roman" w:cs="Times New Roman"/>
          <w:sz w:val="24"/>
          <w:szCs w:val="24"/>
          <w:shd w:val="clear" w:color="auto" w:fill="FFFFFF"/>
        </w:rPr>
        <w:t>/N</w:t>
      </w:r>
      <w:r w:rsidRPr="0030718A">
        <w:rPr>
          <w:rFonts w:ascii="Times New Roman" w:hAnsi="Times New Roman" w:cs="Times New Roman"/>
          <w:sz w:val="24"/>
          <w:szCs w:val="24"/>
          <w:shd w:val="clear" w:color="auto" w:fill="FFFFFF"/>
          <w:vertAlign w:val="subscript"/>
        </w:rPr>
        <w:t>L</w:t>
      </w:r>
      <w:r w:rsidRPr="0030718A">
        <w:rPr>
          <w:rFonts w:ascii="Times New Roman" w:hAnsi="Times New Roman" w:cs="Times New Roman"/>
          <w:sz w:val="24"/>
          <w:szCs w:val="24"/>
          <w:shd w:val="clear" w:color="auto" w:fill="FFFFFF"/>
        </w:rPr>
        <w:t>-N</w:t>
      </w:r>
      <w:r w:rsidRPr="0030718A">
        <w:rPr>
          <w:rFonts w:ascii="Times New Roman" w:hAnsi="Times New Roman" w:cs="Times New Roman"/>
          <w:sz w:val="24"/>
          <w:szCs w:val="24"/>
          <w:shd w:val="clear" w:color="auto" w:fill="FFFFFF"/>
          <w:vertAlign w:val="subscript"/>
        </w:rPr>
        <w:t xml:space="preserve">H) * </w:t>
      </w:r>
      <w:r w:rsidRPr="0030718A">
        <w:rPr>
          <w:rFonts w:ascii="Times New Roman" w:hAnsi="Times New Roman" w:cs="Times New Roman"/>
          <w:sz w:val="24"/>
          <w:szCs w:val="24"/>
          <w:shd w:val="clear" w:color="auto" w:fill="FFFFFF"/>
        </w:rPr>
        <w:t>(H-L)}</w:t>
      </w:r>
    </w:p>
    <w:p w:rsidR="00F67CE7" w:rsidRPr="0030718A" w:rsidRDefault="00F67CE7" w:rsidP="0030718A">
      <w:pPr>
        <w:jc w:val="center"/>
        <w:rPr>
          <w:rFonts w:ascii="Times New Roman" w:hAnsi="Times New Roman" w:cs="Times New Roman"/>
          <w:sz w:val="24"/>
          <w:szCs w:val="24"/>
        </w:rPr>
      </w:pPr>
      <w:r w:rsidRPr="0030718A">
        <w:rPr>
          <w:rFonts w:ascii="Times New Roman" w:hAnsi="Times New Roman" w:cs="Times New Roman"/>
          <w:sz w:val="24"/>
          <w:szCs w:val="24"/>
          <w:shd w:val="clear" w:color="auto" w:fill="FFFFFF"/>
        </w:rPr>
        <w:t>10+</w:t>
      </w:r>
      <w:r w:rsidR="0030718A">
        <w:rPr>
          <w:rFonts w:ascii="Times New Roman" w:hAnsi="Times New Roman" w:cs="Times New Roman"/>
          <w:sz w:val="24"/>
          <w:szCs w:val="24"/>
          <w:shd w:val="clear" w:color="auto" w:fill="FFFFFF"/>
        </w:rPr>
        <w:t xml:space="preserve"> </w:t>
      </w:r>
      <w:r w:rsidRPr="0030718A">
        <w:rPr>
          <w:rFonts w:ascii="Times New Roman" w:hAnsi="Times New Roman" w:cs="Times New Roman"/>
          <w:sz w:val="24"/>
          <w:szCs w:val="24"/>
          <w:shd w:val="clear" w:color="auto" w:fill="FFFFFF"/>
        </w:rPr>
        <w:t>{$314179/ ($314179-</w:t>
      </w:r>
      <w:r w:rsidRPr="0030718A">
        <w:rPr>
          <w:rFonts w:ascii="Times New Roman" w:hAnsi="Times New Roman" w:cs="Times New Roman"/>
          <w:sz w:val="24"/>
          <w:szCs w:val="24"/>
        </w:rPr>
        <w:t>$186,895)</w:t>
      </w:r>
      <w:r w:rsidR="0030718A">
        <w:rPr>
          <w:rFonts w:ascii="Times New Roman" w:hAnsi="Times New Roman" w:cs="Times New Roman"/>
          <w:sz w:val="24"/>
          <w:szCs w:val="24"/>
        </w:rPr>
        <w:t xml:space="preserve"> </w:t>
      </w:r>
      <w:r w:rsidRPr="0030718A">
        <w:rPr>
          <w:rFonts w:ascii="Times New Roman" w:hAnsi="Times New Roman" w:cs="Times New Roman"/>
          <w:sz w:val="24"/>
          <w:szCs w:val="24"/>
        </w:rPr>
        <w:t>*(12-10)</w:t>
      </w:r>
    </w:p>
    <w:p w:rsidR="00F67CE7" w:rsidRPr="0030718A" w:rsidRDefault="00F67CE7"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rPr>
        <w:t>10</w:t>
      </w:r>
      <w:r w:rsidRPr="0030718A">
        <w:rPr>
          <w:rFonts w:ascii="Times New Roman" w:hAnsi="Times New Roman" w:cs="Times New Roman"/>
          <w:b/>
          <w:sz w:val="24"/>
          <w:szCs w:val="24"/>
        </w:rPr>
        <w:t>+</w:t>
      </w:r>
      <w:r w:rsidR="0030718A">
        <w:rPr>
          <w:rFonts w:ascii="Times New Roman" w:hAnsi="Times New Roman" w:cs="Times New Roman"/>
          <w:b/>
          <w:sz w:val="24"/>
          <w:szCs w:val="24"/>
        </w:rPr>
        <w:t xml:space="preserve"> </w:t>
      </w:r>
      <w:r w:rsidRPr="0030718A">
        <w:rPr>
          <w:rFonts w:ascii="Times New Roman" w:hAnsi="Times New Roman" w:cs="Times New Roman"/>
          <w:b/>
          <w:sz w:val="24"/>
          <w:szCs w:val="24"/>
        </w:rPr>
        <w:t>{</w:t>
      </w:r>
      <w:r w:rsidRPr="0030718A">
        <w:rPr>
          <w:rFonts w:ascii="Times New Roman" w:hAnsi="Times New Roman" w:cs="Times New Roman"/>
          <w:sz w:val="24"/>
          <w:szCs w:val="24"/>
          <w:shd w:val="clear" w:color="auto" w:fill="FFFFFF"/>
        </w:rPr>
        <w:t>314179/127281</w:t>
      </w:r>
      <w:proofErr w:type="gramStart"/>
      <w:r w:rsidRPr="0030718A">
        <w:rPr>
          <w:rFonts w:ascii="Times New Roman" w:hAnsi="Times New Roman" w:cs="Times New Roman"/>
          <w:sz w:val="24"/>
          <w:szCs w:val="24"/>
          <w:shd w:val="clear" w:color="auto" w:fill="FFFFFF"/>
        </w:rPr>
        <w:t>}</w:t>
      </w:r>
      <w:r w:rsidR="0030718A">
        <w:rPr>
          <w:rFonts w:ascii="Times New Roman" w:hAnsi="Times New Roman" w:cs="Times New Roman"/>
          <w:sz w:val="24"/>
          <w:szCs w:val="24"/>
          <w:shd w:val="clear" w:color="auto" w:fill="FFFFFF"/>
        </w:rPr>
        <w:t xml:space="preserve">  </w:t>
      </w:r>
      <w:r w:rsidRPr="0030718A">
        <w:rPr>
          <w:rFonts w:ascii="Times New Roman" w:hAnsi="Times New Roman" w:cs="Times New Roman"/>
          <w:sz w:val="24"/>
          <w:szCs w:val="24"/>
          <w:shd w:val="clear" w:color="auto" w:fill="FFFFFF"/>
        </w:rPr>
        <w:t>*</w:t>
      </w:r>
      <w:proofErr w:type="gramEnd"/>
      <w:r w:rsidRPr="0030718A">
        <w:rPr>
          <w:rFonts w:ascii="Times New Roman" w:hAnsi="Times New Roman" w:cs="Times New Roman"/>
          <w:sz w:val="24"/>
          <w:szCs w:val="24"/>
          <w:shd w:val="clear" w:color="auto" w:fill="FFFFFF"/>
        </w:rPr>
        <w:t>2</w:t>
      </w:r>
    </w:p>
    <w:p w:rsidR="00F67CE7" w:rsidRPr="0030718A" w:rsidRDefault="00F67CE7"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10+(2.46)</w:t>
      </w:r>
      <w:r w:rsidR="0030718A">
        <w:rPr>
          <w:rFonts w:ascii="Times New Roman" w:hAnsi="Times New Roman" w:cs="Times New Roman"/>
          <w:sz w:val="24"/>
          <w:szCs w:val="24"/>
          <w:shd w:val="clear" w:color="auto" w:fill="FFFFFF"/>
        </w:rPr>
        <w:t xml:space="preserve"> </w:t>
      </w:r>
      <w:r w:rsidRPr="0030718A">
        <w:rPr>
          <w:rFonts w:ascii="Times New Roman" w:hAnsi="Times New Roman" w:cs="Times New Roman"/>
          <w:sz w:val="24"/>
          <w:szCs w:val="24"/>
          <w:shd w:val="clear" w:color="auto" w:fill="FFFFFF"/>
        </w:rPr>
        <w:t>*</w:t>
      </w:r>
      <w:r w:rsidR="0030718A">
        <w:rPr>
          <w:rFonts w:ascii="Times New Roman" w:hAnsi="Times New Roman" w:cs="Times New Roman"/>
          <w:sz w:val="24"/>
          <w:szCs w:val="24"/>
          <w:shd w:val="clear" w:color="auto" w:fill="FFFFFF"/>
        </w:rPr>
        <w:t xml:space="preserve"> </w:t>
      </w:r>
      <w:r w:rsidRPr="0030718A">
        <w:rPr>
          <w:rFonts w:ascii="Times New Roman" w:hAnsi="Times New Roman" w:cs="Times New Roman"/>
          <w:sz w:val="24"/>
          <w:szCs w:val="24"/>
          <w:shd w:val="clear" w:color="auto" w:fill="FFFFFF"/>
        </w:rPr>
        <w:t>2</w:t>
      </w:r>
    </w:p>
    <w:p w:rsidR="00F67CE7" w:rsidRPr="0030718A" w:rsidRDefault="00F67CE7" w:rsidP="0030718A">
      <w:pPr>
        <w:jc w:val="center"/>
        <w:rPr>
          <w:rFonts w:ascii="Times New Roman" w:hAnsi="Times New Roman" w:cs="Times New Roman"/>
          <w:sz w:val="24"/>
          <w:szCs w:val="24"/>
          <w:shd w:val="clear" w:color="auto" w:fill="FFFFFF"/>
        </w:rPr>
      </w:pPr>
      <w:r w:rsidRPr="0030718A">
        <w:rPr>
          <w:rFonts w:ascii="Times New Roman" w:hAnsi="Times New Roman" w:cs="Times New Roman"/>
          <w:sz w:val="24"/>
          <w:szCs w:val="24"/>
          <w:shd w:val="clear" w:color="auto" w:fill="FFFFFF"/>
        </w:rPr>
        <w:t>10+4.94=14.936</w:t>
      </w:r>
    </w:p>
    <w:p w:rsidR="00F67CE7" w:rsidRPr="0030718A" w:rsidRDefault="00F67CE7" w:rsidP="0030718A">
      <w:pPr>
        <w:jc w:val="center"/>
        <w:rPr>
          <w:rFonts w:ascii="Times New Roman" w:hAnsi="Times New Roman" w:cs="Times New Roman"/>
          <w:b/>
          <w:sz w:val="24"/>
          <w:szCs w:val="24"/>
        </w:rPr>
      </w:pPr>
      <w:r w:rsidRPr="0030718A">
        <w:rPr>
          <w:rFonts w:ascii="Times New Roman" w:hAnsi="Times New Roman" w:cs="Times New Roman"/>
          <w:sz w:val="24"/>
          <w:szCs w:val="24"/>
          <w:shd w:val="clear" w:color="auto" w:fill="FFFFFF"/>
        </w:rPr>
        <w:t>IRR=14.936</w:t>
      </w:r>
      <w:r w:rsidR="0030718A" w:rsidRPr="0030718A">
        <w:rPr>
          <w:rFonts w:ascii="Times New Roman" w:hAnsi="Times New Roman" w:cs="Times New Roman"/>
          <w:sz w:val="24"/>
          <w:szCs w:val="24"/>
          <w:shd w:val="clear" w:color="auto" w:fill="FFFFFF"/>
        </w:rPr>
        <w:t>%</w:t>
      </w:r>
    </w:p>
    <w:p w:rsidR="00F67CE7" w:rsidRPr="0030718A" w:rsidRDefault="00F67CE7" w:rsidP="006C4AF9">
      <w:pPr>
        <w:rPr>
          <w:rFonts w:ascii="Times New Roman" w:hAnsi="Times New Roman" w:cs="Times New Roman"/>
          <w:b/>
          <w:sz w:val="24"/>
          <w:szCs w:val="24"/>
        </w:rPr>
      </w:pPr>
    </w:p>
    <w:sectPr w:rsidR="00F67CE7" w:rsidRPr="0030718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6D3" w:rsidRDefault="008B46D3" w:rsidP="00AD06E6">
      <w:pPr>
        <w:spacing w:after="0" w:line="240" w:lineRule="auto"/>
      </w:pPr>
      <w:r>
        <w:separator/>
      </w:r>
    </w:p>
  </w:endnote>
  <w:endnote w:type="continuationSeparator" w:id="0">
    <w:p w:rsidR="008B46D3" w:rsidRDefault="008B46D3" w:rsidP="00AD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6D3" w:rsidRDefault="008B46D3" w:rsidP="00AD06E6">
      <w:pPr>
        <w:spacing w:after="0" w:line="240" w:lineRule="auto"/>
      </w:pPr>
      <w:r>
        <w:separator/>
      </w:r>
    </w:p>
  </w:footnote>
  <w:footnote w:type="continuationSeparator" w:id="0">
    <w:p w:rsidR="008B46D3" w:rsidRDefault="008B46D3" w:rsidP="00AD0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059782"/>
      <w:docPartObj>
        <w:docPartGallery w:val="Page Numbers (Top of Page)"/>
        <w:docPartUnique/>
      </w:docPartObj>
    </w:sdtPr>
    <w:sdtEndPr>
      <w:rPr>
        <w:noProof/>
      </w:rPr>
    </w:sdtEndPr>
    <w:sdtContent>
      <w:p w:rsidR="00AD06E6" w:rsidRDefault="00AD06E6">
        <w:pPr>
          <w:pStyle w:val="Header"/>
          <w:jc w:val="right"/>
        </w:pPr>
        <w:r w:rsidRPr="00AD06E6">
          <w:rPr>
            <w:rFonts w:ascii="Times New Roman" w:hAnsi="Times New Roman" w:cs="Times New Roman"/>
            <w:sz w:val="24"/>
            <w:szCs w:val="24"/>
          </w:rPr>
          <w:fldChar w:fldCharType="begin"/>
        </w:r>
        <w:r w:rsidRPr="00AD06E6">
          <w:rPr>
            <w:rFonts w:ascii="Times New Roman" w:hAnsi="Times New Roman" w:cs="Times New Roman"/>
            <w:sz w:val="24"/>
            <w:szCs w:val="24"/>
          </w:rPr>
          <w:instrText xml:space="preserve"> PAGE   \* MERGEFORMAT </w:instrText>
        </w:r>
        <w:r w:rsidRPr="00AD06E6">
          <w:rPr>
            <w:rFonts w:ascii="Times New Roman" w:hAnsi="Times New Roman" w:cs="Times New Roman"/>
            <w:sz w:val="24"/>
            <w:szCs w:val="24"/>
          </w:rPr>
          <w:fldChar w:fldCharType="separate"/>
        </w:r>
        <w:r w:rsidR="0065129E">
          <w:rPr>
            <w:rFonts w:ascii="Times New Roman" w:hAnsi="Times New Roman" w:cs="Times New Roman"/>
            <w:noProof/>
            <w:sz w:val="24"/>
            <w:szCs w:val="24"/>
          </w:rPr>
          <w:t>1</w:t>
        </w:r>
        <w:r w:rsidRPr="00AD06E6">
          <w:rPr>
            <w:rFonts w:ascii="Times New Roman" w:hAnsi="Times New Roman" w:cs="Times New Roman"/>
            <w:noProof/>
            <w:sz w:val="24"/>
            <w:szCs w:val="24"/>
          </w:rPr>
          <w:fldChar w:fldCharType="end"/>
        </w:r>
      </w:p>
    </w:sdtContent>
  </w:sdt>
  <w:p w:rsidR="00AD06E6" w:rsidRDefault="00AD06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D7120"/>
    <w:multiLevelType w:val="hybridMultilevel"/>
    <w:tmpl w:val="8D545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717CD"/>
    <w:multiLevelType w:val="hybridMultilevel"/>
    <w:tmpl w:val="996AE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4579F"/>
    <w:multiLevelType w:val="multilevel"/>
    <w:tmpl w:val="67C6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691BAE"/>
    <w:multiLevelType w:val="hybridMultilevel"/>
    <w:tmpl w:val="47DE8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16698"/>
    <w:multiLevelType w:val="multilevel"/>
    <w:tmpl w:val="38F4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1F"/>
    <w:rsid w:val="000F2EDF"/>
    <w:rsid w:val="00262861"/>
    <w:rsid w:val="00267E43"/>
    <w:rsid w:val="00283781"/>
    <w:rsid w:val="002A1E72"/>
    <w:rsid w:val="002D65EA"/>
    <w:rsid w:val="0030718A"/>
    <w:rsid w:val="003A0B0A"/>
    <w:rsid w:val="004F2E12"/>
    <w:rsid w:val="0052471F"/>
    <w:rsid w:val="00554805"/>
    <w:rsid w:val="0065129E"/>
    <w:rsid w:val="006858F3"/>
    <w:rsid w:val="006C4AF9"/>
    <w:rsid w:val="00704437"/>
    <w:rsid w:val="00755A0B"/>
    <w:rsid w:val="008A3B35"/>
    <w:rsid w:val="008B46D3"/>
    <w:rsid w:val="00975415"/>
    <w:rsid w:val="009A27FC"/>
    <w:rsid w:val="00AD06E6"/>
    <w:rsid w:val="00BA5EF5"/>
    <w:rsid w:val="00C9162F"/>
    <w:rsid w:val="00DE6C6C"/>
    <w:rsid w:val="00E46592"/>
    <w:rsid w:val="00F03138"/>
    <w:rsid w:val="00F6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413A"/>
  <w15:chartTrackingRefBased/>
  <w15:docId w15:val="{0EC4A6F2-D333-42FB-8CAC-21CC0848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6E6"/>
  </w:style>
  <w:style w:type="paragraph" w:styleId="Footer">
    <w:name w:val="footer"/>
    <w:basedOn w:val="Normal"/>
    <w:link w:val="FooterChar"/>
    <w:uiPriority w:val="99"/>
    <w:unhideWhenUsed/>
    <w:rsid w:val="00AD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6E6"/>
  </w:style>
  <w:style w:type="paragraph" w:styleId="ListParagraph">
    <w:name w:val="List Paragraph"/>
    <w:basedOn w:val="Normal"/>
    <w:uiPriority w:val="34"/>
    <w:qFormat/>
    <w:rsid w:val="00AD06E6"/>
    <w:pPr>
      <w:ind w:left="720"/>
      <w:contextualSpacing/>
    </w:pPr>
  </w:style>
  <w:style w:type="character" w:styleId="Hyperlink">
    <w:name w:val="Hyperlink"/>
    <w:basedOn w:val="DefaultParagraphFont"/>
    <w:uiPriority w:val="99"/>
    <w:semiHidden/>
    <w:unhideWhenUsed/>
    <w:rsid w:val="000F2EDF"/>
    <w:rPr>
      <w:color w:val="0000FF"/>
      <w:u w:val="single"/>
    </w:rPr>
  </w:style>
  <w:style w:type="paragraph" w:styleId="NormalWeb">
    <w:name w:val="Normal (Web)"/>
    <w:basedOn w:val="Normal"/>
    <w:uiPriority w:val="99"/>
    <w:semiHidden/>
    <w:unhideWhenUsed/>
    <w:rsid w:val="002628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0878">
      <w:bodyDiv w:val="1"/>
      <w:marLeft w:val="0"/>
      <w:marRight w:val="0"/>
      <w:marTop w:val="0"/>
      <w:marBottom w:val="0"/>
      <w:divBdr>
        <w:top w:val="none" w:sz="0" w:space="0" w:color="auto"/>
        <w:left w:val="none" w:sz="0" w:space="0" w:color="auto"/>
        <w:bottom w:val="none" w:sz="0" w:space="0" w:color="auto"/>
        <w:right w:val="none" w:sz="0" w:space="0" w:color="auto"/>
      </w:divBdr>
    </w:div>
    <w:div w:id="21136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2021-04-15T11:17:00Z</dcterms:created>
  <dcterms:modified xsi:type="dcterms:W3CDTF">2021-04-15T11:17:00Z</dcterms:modified>
</cp:coreProperties>
</file>